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РЕШЕНИЕ</w:t>
      </w:r>
    </w:p>
    <w:p w:rsidR="00816591" w:rsidRPr="004A774D" w:rsidRDefault="00D365A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двенадцатой</w:t>
      </w:r>
      <w:r w:rsidR="00816591" w:rsidRPr="004A774D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1D75E5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="00816591" w:rsidRPr="004A774D">
        <w:rPr>
          <w:rFonts w:ascii="Times New Roman" w:hAnsi="Times New Roman" w:cs="Times New Roman"/>
          <w:sz w:val="28"/>
        </w:rPr>
        <w:t xml:space="preserve">от </w:t>
      </w:r>
      <w:r w:rsidR="00C83B00">
        <w:rPr>
          <w:rFonts w:ascii="Times New Roman" w:hAnsi="Times New Roman" w:cs="Times New Roman"/>
          <w:sz w:val="28"/>
        </w:rPr>
        <w:t xml:space="preserve"> 29.12.</w:t>
      </w:r>
      <w:r w:rsidR="00816591" w:rsidRPr="004A774D">
        <w:rPr>
          <w:rFonts w:ascii="Times New Roman" w:hAnsi="Times New Roman" w:cs="Times New Roman"/>
          <w:sz w:val="28"/>
        </w:rPr>
        <w:t xml:space="preserve"> 2021                                                                        №</w:t>
      </w:r>
      <w:r w:rsidR="0065724F">
        <w:rPr>
          <w:rFonts w:ascii="Times New Roman" w:hAnsi="Times New Roman" w:cs="Times New Roman"/>
          <w:sz w:val="28"/>
        </w:rPr>
        <w:t xml:space="preserve"> </w:t>
      </w:r>
      <w:r w:rsidR="00C83B00">
        <w:rPr>
          <w:rFonts w:ascii="Times New Roman" w:hAnsi="Times New Roman" w:cs="Times New Roman"/>
          <w:sz w:val="28"/>
        </w:rPr>
        <w:t>12</w:t>
      </w:r>
      <w:r>
        <w:rPr>
          <w:rFonts w:ascii="Times New Roman" w:hAnsi="Times New Roman" w:cs="Times New Roman"/>
          <w:sz w:val="28"/>
        </w:rPr>
        <w:t xml:space="preserve"> </w:t>
      </w:r>
      <w:r w:rsidR="00816591" w:rsidRPr="004A774D">
        <w:rPr>
          <w:rFonts w:ascii="Times New Roman" w:hAnsi="Times New Roman" w:cs="Times New Roman"/>
          <w:sz w:val="28"/>
        </w:rPr>
        <w:t xml:space="preserve"> 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247BEC" w:rsidRDefault="00C54C2E" w:rsidP="004D4A20">
      <w:pPr>
        <w:jc w:val="center"/>
        <w:rPr>
          <w:rFonts w:ascii="Times New Roman" w:hAnsi="Times New Roman"/>
          <w:sz w:val="24"/>
          <w:szCs w:val="24"/>
        </w:rPr>
      </w:pPr>
      <w:r w:rsidRPr="00247B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247BEC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B65812" w:rsidRPr="00247BEC">
        <w:rPr>
          <w:rFonts w:ascii="Times New Roman" w:hAnsi="Times New Roman" w:cs="Times New Roman"/>
          <w:sz w:val="28"/>
          <w:szCs w:val="28"/>
        </w:rPr>
        <w:t>Новоцелинного</w:t>
      </w:r>
      <w:r w:rsidRPr="00247BE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247BEC">
        <w:rPr>
          <w:rFonts w:ascii="Times New Roman" w:hAnsi="Times New Roman" w:cs="Times New Roman"/>
          <w:sz w:val="28"/>
          <w:szCs w:val="28"/>
        </w:rPr>
        <w:t xml:space="preserve">от </w:t>
      </w:r>
      <w:r w:rsidR="008E4E24" w:rsidRPr="00247BEC">
        <w:rPr>
          <w:rFonts w:ascii="Times New Roman" w:hAnsi="Times New Roman" w:cs="Times New Roman"/>
          <w:sz w:val="28"/>
          <w:szCs w:val="28"/>
        </w:rPr>
        <w:t>30</w:t>
      </w:r>
      <w:r w:rsidR="00D84433" w:rsidRPr="00247BEC">
        <w:rPr>
          <w:rFonts w:ascii="Times New Roman" w:hAnsi="Times New Roman" w:cs="Times New Roman"/>
          <w:sz w:val="28"/>
          <w:szCs w:val="28"/>
        </w:rPr>
        <w:t>.</w:t>
      </w:r>
      <w:r w:rsidR="008E4E24" w:rsidRPr="00247BEC">
        <w:rPr>
          <w:rFonts w:ascii="Times New Roman" w:hAnsi="Times New Roman" w:cs="Times New Roman"/>
          <w:sz w:val="28"/>
          <w:szCs w:val="28"/>
        </w:rPr>
        <w:t>09</w:t>
      </w:r>
      <w:r w:rsidR="00D84433" w:rsidRPr="00247BEC">
        <w:rPr>
          <w:rFonts w:ascii="Times New Roman" w:hAnsi="Times New Roman" w:cs="Times New Roman"/>
          <w:sz w:val="28"/>
          <w:szCs w:val="28"/>
        </w:rPr>
        <w:t>.20</w:t>
      </w:r>
      <w:r w:rsidR="008E4E24" w:rsidRPr="00247BEC">
        <w:rPr>
          <w:rFonts w:ascii="Times New Roman" w:hAnsi="Times New Roman" w:cs="Times New Roman"/>
          <w:sz w:val="28"/>
          <w:szCs w:val="28"/>
        </w:rPr>
        <w:t>21</w:t>
      </w:r>
      <w:r w:rsidR="00D84433" w:rsidRPr="00247BEC">
        <w:rPr>
          <w:rFonts w:ascii="Times New Roman" w:hAnsi="Times New Roman" w:cs="Times New Roman"/>
          <w:sz w:val="28"/>
          <w:szCs w:val="28"/>
        </w:rPr>
        <w:t xml:space="preserve"> г. № </w:t>
      </w:r>
      <w:r w:rsidR="004D4A20" w:rsidRPr="00247BEC">
        <w:rPr>
          <w:rFonts w:ascii="Times New Roman" w:hAnsi="Times New Roman" w:cs="Times New Roman"/>
          <w:sz w:val="28"/>
          <w:szCs w:val="28"/>
        </w:rPr>
        <w:t>10</w:t>
      </w:r>
      <w:r w:rsidR="00D84433" w:rsidRPr="00247BEC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4D4A20" w:rsidRPr="00247BEC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жилищном контроле на территории администрации Новоцелинного сельсовета Кочковского района Новосибирской области</w:t>
      </w:r>
      <w:r w:rsidR="003B2C1E" w:rsidRPr="00247BEC">
        <w:rPr>
          <w:rFonts w:ascii="Times New Roman" w:hAnsi="Times New Roman"/>
          <w:sz w:val="28"/>
          <w:szCs w:val="28"/>
        </w:rPr>
        <w:t>»</w:t>
      </w: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54C2E" w:rsidRPr="00BE7070" w:rsidRDefault="00BE7070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E94310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B2C1E" w:rsidRPr="008F2A66">
        <w:rPr>
          <w:rFonts w:ascii="Times New Roman" w:hAnsi="Times New Roman"/>
          <w:sz w:val="28"/>
          <w:szCs w:val="28"/>
        </w:rPr>
        <w:t xml:space="preserve">Об утверждении </w:t>
      </w:r>
      <w:r w:rsidR="008E4E24">
        <w:rPr>
          <w:rFonts w:ascii="Times New Roman" w:hAnsi="Times New Roman"/>
          <w:bCs/>
          <w:sz w:val="28"/>
          <w:szCs w:val="28"/>
        </w:rPr>
        <w:t>Положения о муниципальном</w:t>
      </w:r>
      <w:r w:rsidR="000C1978">
        <w:rPr>
          <w:rFonts w:ascii="Times New Roman" w:hAnsi="Times New Roman"/>
          <w:bCs/>
          <w:sz w:val="28"/>
          <w:szCs w:val="28"/>
        </w:rPr>
        <w:t xml:space="preserve"> </w:t>
      </w:r>
      <w:r w:rsidR="00E94310">
        <w:rPr>
          <w:rFonts w:ascii="Times New Roman" w:hAnsi="Times New Roman"/>
          <w:bCs/>
          <w:sz w:val="28"/>
          <w:szCs w:val="28"/>
        </w:rPr>
        <w:t xml:space="preserve">жилищном </w:t>
      </w:r>
      <w:r w:rsidR="000C1978">
        <w:rPr>
          <w:rFonts w:ascii="Times New Roman" w:hAnsi="Times New Roman"/>
          <w:bCs/>
          <w:sz w:val="28"/>
          <w:szCs w:val="28"/>
        </w:rPr>
        <w:t xml:space="preserve">контроле на </w:t>
      </w:r>
      <w:r w:rsidR="00E94310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0C1978">
        <w:rPr>
          <w:rFonts w:ascii="Times New Roman" w:hAnsi="Times New Roman"/>
          <w:bCs/>
          <w:sz w:val="28"/>
          <w:szCs w:val="28"/>
        </w:rPr>
        <w:t>администрации Новоцелинного сельсовета 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B2C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454153" w:rsidRDefault="00C0497D" w:rsidP="00454153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Раздел 4 Положения изложить в следующей редакции:</w:t>
      </w:r>
      <w:r w:rsidR="004541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4.1. Решения администрации, действия (бездействие) должностных лиц, уполномоченных осуществлять муниципальный жилищный контроль, могут быть обжалованы в </w:t>
      </w:r>
      <w:r w:rsidR="006D0BCF">
        <w:rPr>
          <w:rFonts w:ascii="Times New Roman" w:hAnsi="Times New Roman" w:cs="Times New Roman"/>
          <w:color w:val="000000"/>
          <w:sz w:val="28"/>
          <w:szCs w:val="28"/>
        </w:rPr>
        <w:t xml:space="preserve">судебном 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r w:rsidR="006D0BC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5415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BA10D2" w:rsidRDefault="00454153" w:rsidP="00454153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4.2.Досудебный порядок подачи жалоб на решения администрации, действия (бездействие) должностных лиц, уполномоченных осуществлять муниципальный жилищный контроль, не применяется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D75E5" w:rsidRDefault="00C54C2E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r w:rsidR="00B65812">
        <w:rPr>
          <w:rFonts w:ascii="Times New Roman" w:hAnsi="Times New Roman" w:cs="Times New Roman"/>
          <w:bCs/>
          <w:sz w:val="28"/>
        </w:rPr>
        <w:t xml:space="preserve">Новоцелинный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 в сети «Интернет»</w:t>
      </w:r>
    </w:p>
    <w:p w:rsidR="00C54C2E" w:rsidRPr="00C54C2E" w:rsidRDefault="001D75E5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>3. Настоящее решение вступает в силу по</w:t>
      </w:r>
      <w:r w:rsidR="0015182C">
        <w:rPr>
          <w:rFonts w:ascii="Times New Roman" w:hAnsi="Times New Roman" w:cs="Times New Roman"/>
          <w:bCs/>
          <w:sz w:val="28"/>
        </w:rPr>
        <w:t>с</w:t>
      </w:r>
      <w:r>
        <w:rPr>
          <w:rFonts w:ascii="Times New Roman" w:hAnsi="Times New Roman" w:cs="Times New Roman"/>
          <w:bCs/>
          <w:sz w:val="28"/>
        </w:rPr>
        <w:t>ле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8F3C34" w:rsidRPr="00D365A1" w:rsidRDefault="00C54C2E" w:rsidP="00D365A1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831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</w:p>
    <w:sectPr w:rsidR="008F3C34" w:rsidRPr="00D365A1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54C2E"/>
    <w:rsid w:val="00002D9E"/>
    <w:rsid w:val="00044FEC"/>
    <w:rsid w:val="00052D74"/>
    <w:rsid w:val="00056157"/>
    <w:rsid w:val="00081745"/>
    <w:rsid w:val="00087960"/>
    <w:rsid w:val="000A3D49"/>
    <w:rsid w:val="000B4971"/>
    <w:rsid w:val="000C1978"/>
    <w:rsid w:val="0011597D"/>
    <w:rsid w:val="00126C2B"/>
    <w:rsid w:val="0013236A"/>
    <w:rsid w:val="0015182C"/>
    <w:rsid w:val="00183172"/>
    <w:rsid w:val="00195032"/>
    <w:rsid w:val="001D6835"/>
    <w:rsid w:val="001D75E5"/>
    <w:rsid w:val="001E1F9B"/>
    <w:rsid w:val="00247BEC"/>
    <w:rsid w:val="002F3DC6"/>
    <w:rsid w:val="00345954"/>
    <w:rsid w:val="003A087C"/>
    <w:rsid w:val="003B1A83"/>
    <w:rsid w:val="003B2C1E"/>
    <w:rsid w:val="00453681"/>
    <w:rsid w:val="00454153"/>
    <w:rsid w:val="004545C8"/>
    <w:rsid w:val="004D4A20"/>
    <w:rsid w:val="004F0348"/>
    <w:rsid w:val="004F38B3"/>
    <w:rsid w:val="00502CBD"/>
    <w:rsid w:val="00551212"/>
    <w:rsid w:val="0065724F"/>
    <w:rsid w:val="006D0BCF"/>
    <w:rsid w:val="0075595E"/>
    <w:rsid w:val="007B3C7B"/>
    <w:rsid w:val="007D2673"/>
    <w:rsid w:val="00802E25"/>
    <w:rsid w:val="00816591"/>
    <w:rsid w:val="00836C39"/>
    <w:rsid w:val="008E4E24"/>
    <w:rsid w:val="008F2A66"/>
    <w:rsid w:val="008F3C34"/>
    <w:rsid w:val="0091511C"/>
    <w:rsid w:val="00953EC7"/>
    <w:rsid w:val="00996AD0"/>
    <w:rsid w:val="00AD5AE2"/>
    <w:rsid w:val="00B65812"/>
    <w:rsid w:val="00BA10D2"/>
    <w:rsid w:val="00BC5346"/>
    <w:rsid w:val="00BE7070"/>
    <w:rsid w:val="00C0497D"/>
    <w:rsid w:val="00C41158"/>
    <w:rsid w:val="00C47D83"/>
    <w:rsid w:val="00C54C2E"/>
    <w:rsid w:val="00C83B00"/>
    <w:rsid w:val="00D2327A"/>
    <w:rsid w:val="00D270F1"/>
    <w:rsid w:val="00D365A1"/>
    <w:rsid w:val="00D5138A"/>
    <w:rsid w:val="00D57A6A"/>
    <w:rsid w:val="00D71118"/>
    <w:rsid w:val="00D74FFF"/>
    <w:rsid w:val="00D84433"/>
    <w:rsid w:val="00DC12AC"/>
    <w:rsid w:val="00DE7B00"/>
    <w:rsid w:val="00E94310"/>
    <w:rsid w:val="00EC6142"/>
    <w:rsid w:val="00FB1269"/>
    <w:rsid w:val="00FE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2021-10-01T02:50:00Z</cp:lastPrinted>
  <dcterms:created xsi:type="dcterms:W3CDTF">2021-12-22T05:13:00Z</dcterms:created>
  <dcterms:modified xsi:type="dcterms:W3CDTF">2021-12-22T05:20:00Z</dcterms:modified>
</cp:coreProperties>
</file>